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05" w:rsidRDefault="009B40E5">
      <w:pPr>
        <w:tabs>
          <w:tab w:val="center" w:pos="3569"/>
          <w:tab w:val="center" w:pos="4277"/>
          <w:tab w:val="center" w:pos="4986"/>
          <w:tab w:val="center" w:pos="5694"/>
          <w:tab w:val="center" w:pos="6404"/>
          <w:tab w:val="center" w:pos="7112"/>
          <w:tab w:val="center" w:pos="7821"/>
        </w:tabs>
        <w:spacing w:after="0"/>
      </w:pPr>
      <w:r>
        <w:rPr>
          <w:rFonts w:ascii="Arial" w:eastAsia="Arial" w:hAnsi="Arial" w:cs="Arial"/>
          <w:b/>
          <w:sz w:val="32"/>
        </w:rPr>
        <w:t xml:space="preserve">Nome completo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sz w:val="32"/>
          <w:vertAlign w:val="subscript"/>
        </w:rPr>
        <w:t xml:space="preserve">  </w:t>
      </w:r>
    </w:p>
    <w:p w:rsidR="009B40E5" w:rsidRDefault="009B40E5">
      <w:pPr>
        <w:spacing w:after="0"/>
        <w:ind w:left="-92" w:right="3573"/>
        <w:jc w:val="center"/>
        <w:rPr>
          <w:rFonts w:ascii="Arial" w:eastAsia="Arial" w:hAnsi="Arial" w:cs="Arial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716" name="Shape 1716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67496" id="Group 1259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DxGAk98AgAAWwYAAA4A&#10;AAAAAAAAAAAAAAAALgIAAGRycy9lMm9Eb2MueG1sUEsBAi0AFAAGAAgAAAAhABxrIRPaAAAAAwEA&#10;AA8AAAAAAAAAAAAAAAAA1gQAAGRycy9kb3ducmV2LnhtbFBLBQYAAAAABAAEAPMAAADdBQAAAAA=&#10;">
                <v:shape id="Shape 1716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UUsIA&#10;AADdAAAADwAAAGRycy9kb3ducmV2LnhtbERPS2vCQBC+F/wPywheim70YCW6CcFS8dpUxOOYnTxI&#10;djZmV03/fbdQ6G0+vufs0tF04kGDaywrWC4iEMSF1Q1XCk5fH/MNCOeRNXaWScE3OUiTycsOY22f&#10;/EmP3FcihLCLUUHtfR9L6YqaDLqF7YkDV9rBoA9wqKQe8BnCTSdXUbSWBhsODTX2tK+paPO7UeDe&#10;L8Wd2+xGh/L8es111pOtlJpNx2wLwtPo/8V/7qMO89+Wa/j9Jp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hRSwgAAAN0AAAAPAAAAAAAAAAAAAAAAAJgCAABkcnMvZG93&#10;bnJldi54bWxQSwUGAAAAAAQABAD1AAAAhw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365E05" w:rsidRDefault="009B40E5">
      <w:pPr>
        <w:spacing w:after="0"/>
        <w:ind w:left="-92" w:right="3573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365E05" w:rsidRDefault="009B40E5" w:rsidP="009B40E5">
      <w:pPr>
        <w:spacing w:after="0"/>
        <w:ind w:left="210" w:right="172" w:hanging="10"/>
        <w:jc w:val="center"/>
      </w:pPr>
      <w:r>
        <w:t>Endereço, n° - Bairro</w:t>
      </w:r>
    </w:p>
    <w:p w:rsidR="00365E05" w:rsidRDefault="009B40E5" w:rsidP="009B40E5">
      <w:pPr>
        <w:spacing w:after="0"/>
        <w:ind w:left="210" w:right="174" w:hanging="10"/>
        <w:jc w:val="center"/>
      </w:pPr>
      <w:r>
        <w:t xml:space="preserve">CEP - </w:t>
      </w:r>
      <w:proofErr w:type="gramStart"/>
      <w:r>
        <w:t>Cidade - Estado</w:t>
      </w:r>
      <w:proofErr w:type="gramEnd"/>
    </w:p>
    <w:p w:rsidR="00365E05" w:rsidRPr="009B40E5" w:rsidRDefault="009B40E5" w:rsidP="009B40E5">
      <w:pPr>
        <w:spacing w:after="0"/>
        <w:ind w:left="210" w:hanging="10"/>
        <w:jc w:val="center"/>
        <w:rPr>
          <w:b/>
        </w:rPr>
      </w:pPr>
      <w:r w:rsidRPr="009B40E5">
        <w:rPr>
          <w:b/>
        </w:rPr>
        <w:t>Telefones – e-mail</w:t>
      </w:r>
    </w:p>
    <w:p w:rsidR="00365E05" w:rsidRDefault="009B40E5" w:rsidP="009B40E5">
      <w:pPr>
        <w:spacing w:after="62"/>
        <w:ind w:left="210" w:right="3" w:hanging="10"/>
        <w:jc w:val="center"/>
      </w:pPr>
      <w:r>
        <w:t>Idade - Nacionalidade - Estado Civil</w:t>
      </w:r>
    </w:p>
    <w:p w:rsidR="00365E05" w:rsidRDefault="009B40E5">
      <w:pPr>
        <w:tabs>
          <w:tab w:val="center" w:pos="6367"/>
        </w:tabs>
        <w:spacing w:after="50"/>
      </w:pPr>
      <w:r>
        <w:rPr>
          <w:rFonts w:ascii="Arial" w:eastAsia="Arial" w:hAnsi="Arial" w:cs="Arial"/>
          <w:sz w:val="21"/>
        </w:rPr>
        <w:t xml:space="preserve">   </w:t>
      </w:r>
      <w:r>
        <w:rPr>
          <w:rFonts w:ascii="Arial" w:eastAsia="Arial" w:hAnsi="Arial" w:cs="Arial"/>
          <w:sz w:val="2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E09C2" id="Group 1260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">
                <v:shape id="Shape 1717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Q3MAA&#10;AADdAAAADwAAAGRycy9kb3ducmV2LnhtbERPTYvCMBC9C/sfwix4s6l7UOkaRVwKetPai7fZZrYt&#10;20xCE7X+eyMI3ubxPme5HkwnrtT71rKCaZKCIK6sbrlWUJ7yyQKED8gaO8uk4E4e1quP0RIzbW98&#10;pGsRahFD2GeooAnBZVL6qiGDPrGOOHJ/tjcYIuxrqXu8xXDTya80nUmDLceGBh1tG6r+i4tRUHi0&#10;8uDyEg/l7z7/Od9d4Fap8eew+QYRaAhv8cu903H+fDqH5zfxB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Q3M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 xml:space="preserve">  </w:t>
      </w:r>
    </w:p>
    <w:p w:rsidR="00365E05" w:rsidRDefault="009B40E5">
      <w:pPr>
        <w:spacing w:after="19"/>
        <w:ind w:left="16"/>
        <w:jc w:val="center"/>
      </w:pPr>
      <w:r>
        <w:rPr>
          <w:b/>
          <w:sz w:val="24"/>
          <w:u w:val="single" w:color="000000"/>
        </w:rPr>
        <w:t>Objetivo</w:t>
      </w:r>
      <w:r>
        <w:rPr>
          <w:b/>
          <w:u w:val="single" w:color="000000"/>
        </w:rPr>
        <w:t>:</w:t>
      </w:r>
      <w:r>
        <w:rPr>
          <w:b/>
        </w:rPr>
        <w:t xml:space="preserve"> GERENTE COMERCIAL</w:t>
      </w:r>
      <w:r>
        <w:rPr>
          <w:rFonts w:ascii="Arial" w:eastAsia="Arial" w:hAnsi="Arial" w:cs="Arial"/>
          <w:b/>
          <w:sz w:val="21"/>
        </w:rPr>
        <w:t xml:space="preserve">   </w:t>
      </w:r>
    </w:p>
    <w:p w:rsidR="00365E05" w:rsidRDefault="009B40E5">
      <w:pPr>
        <w:spacing w:after="21"/>
        <w:ind w:left="29"/>
      </w:pPr>
      <w:r>
        <w:rPr>
          <w:rFonts w:ascii="Arial" w:eastAsia="Arial" w:hAnsi="Arial" w:cs="Arial"/>
          <w:b/>
          <w:sz w:val="21"/>
        </w:rPr>
        <w:t xml:space="preserve">    </w:t>
      </w:r>
    </w:p>
    <w:p w:rsidR="00365E05" w:rsidRPr="009B40E5" w:rsidRDefault="009B40E5">
      <w:pPr>
        <w:pStyle w:val="Ttulo1"/>
        <w:spacing w:after="2"/>
        <w:ind w:left="-5"/>
      </w:pPr>
      <w:r w:rsidRPr="009B40E5">
        <w:t>Síntese de Qualificações</w:t>
      </w:r>
      <w:r w:rsidRPr="009B40E5">
        <w:rPr>
          <w:u w:val="none"/>
        </w:rPr>
        <w:t xml:space="preserve">     </w:t>
      </w:r>
    </w:p>
    <w:p w:rsidR="00365E05" w:rsidRPr="009B40E5" w:rsidRDefault="009B40E5">
      <w:pPr>
        <w:spacing w:after="0"/>
        <w:ind w:left="29"/>
        <w:rPr>
          <w:sz w:val="10"/>
          <w:szCs w:val="10"/>
        </w:rPr>
      </w:pPr>
      <w:r>
        <w:rPr>
          <w:rFonts w:ascii="Arial" w:eastAsia="Arial" w:hAnsi="Arial" w:cs="Arial"/>
          <w:sz w:val="21"/>
        </w:rPr>
        <w:t xml:space="preserve">   </w:t>
      </w:r>
    </w:p>
    <w:p w:rsidR="00365E05" w:rsidRDefault="009B40E5">
      <w:pPr>
        <w:spacing w:after="4" w:line="258" w:lineRule="auto"/>
        <w:ind w:left="24" w:hanging="10"/>
      </w:pPr>
      <w:r>
        <w:rPr>
          <w:sz w:val="20"/>
        </w:rPr>
        <w:t xml:space="preserve">Carreira desenvolvida na área </w:t>
      </w:r>
      <w:r>
        <w:rPr>
          <w:b/>
          <w:sz w:val="20"/>
        </w:rPr>
        <w:t>Comercial</w:t>
      </w:r>
      <w:r>
        <w:rPr>
          <w:sz w:val="20"/>
        </w:rPr>
        <w:t xml:space="preserve">, com experiência na liderança de equipes, gestão de vendas e prospecção e fidelização de clientes, atuando em empresas multinacionais e nacionais de grande porte.   </w:t>
      </w:r>
    </w:p>
    <w:p w:rsidR="00365E05" w:rsidRDefault="009B40E5">
      <w:pPr>
        <w:spacing w:after="16"/>
        <w:ind w:left="29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 </w:t>
      </w:r>
    </w:p>
    <w:p w:rsidR="00365E05" w:rsidRPr="009B40E5" w:rsidRDefault="009B40E5">
      <w:pPr>
        <w:pStyle w:val="Ttulo1"/>
        <w:spacing w:after="2"/>
        <w:ind w:left="-5"/>
      </w:pPr>
      <w:r w:rsidRPr="009B40E5">
        <w:t>Experiência Profissional</w:t>
      </w:r>
      <w:r w:rsidRPr="009B40E5">
        <w:rPr>
          <w:u w:val="none"/>
        </w:rPr>
        <w:t xml:space="preserve">   </w:t>
      </w:r>
    </w:p>
    <w:p w:rsidR="00365E05" w:rsidRPr="009B40E5" w:rsidRDefault="009B40E5">
      <w:pPr>
        <w:spacing w:after="22"/>
        <w:ind w:left="29"/>
        <w:rPr>
          <w:sz w:val="10"/>
          <w:szCs w:val="10"/>
        </w:rPr>
      </w:pPr>
      <w:r>
        <w:rPr>
          <w:rFonts w:ascii="Arial" w:eastAsia="Arial" w:hAnsi="Arial" w:cs="Arial"/>
          <w:sz w:val="21"/>
        </w:rPr>
        <w:t xml:space="preserve">   </w:t>
      </w:r>
    </w:p>
    <w:p w:rsidR="00365E05" w:rsidRDefault="009B40E5">
      <w:pPr>
        <w:tabs>
          <w:tab w:val="center" w:pos="3065"/>
        </w:tabs>
        <w:spacing w:after="4" w:line="251" w:lineRule="auto"/>
        <w:ind w:left="-1"/>
      </w:pPr>
      <w:r>
        <w:rPr>
          <w:sz w:val="20"/>
        </w:rPr>
        <w:t xml:space="preserve">09/2019 a </w:t>
      </w:r>
      <w:r>
        <w:rPr>
          <w:sz w:val="20"/>
        </w:rPr>
        <w:t xml:space="preserve">04/2020   </w:t>
      </w:r>
      <w:r>
        <w:rPr>
          <w:sz w:val="20"/>
        </w:rPr>
        <w:tab/>
      </w:r>
      <w:r w:rsidRPr="009B40E5">
        <w:rPr>
          <w:b/>
        </w:rPr>
        <w:t>Nome da empresa</w:t>
      </w:r>
      <w:r>
        <w:t xml:space="preserve">   </w:t>
      </w:r>
    </w:p>
    <w:p w:rsidR="00365E05" w:rsidRDefault="009B40E5">
      <w:pPr>
        <w:tabs>
          <w:tab w:val="center" w:pos="737"/>
          <w:tab w:val="center" w:pos="1445"/>
          <w:tab w:val="center" w:pos="4789"/>
        </w:tabs>
        <w:spacing w:after="19"/>
      </w:pPr>
      <w:r>
        <w:rPr>
          <w:sz w:val="20"/>
        </w:rPr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i/>
          <w:sz w:val="20"/>
        </w:rPr>
        <w:t xml:space="preserve">Empresa nacional de grande porte do segmento de </w:t>
      </w:r>
      <w:proofErr w:type="spellStart"/>
      <w:r>
        <w:rPr>
          <w:i/>
          <w:sz w:val="20"/>
        </w:rPr>
        <w:t>xxxxxx</w:t>
      </w:r>
      <w:proofErr w:type="spellEnd"/>
      <w:r>
        <w:rPr>
          <w:i/>
          <w:sz w:val="20"/>
        </w:rPr>
        <w:t xml:space="preserve">.   </w:t>
      </w:r>
      <w:r>
        <w:rPr>
          <w:sz w:val="20"/>
        </w:rPr>
        <w:t xml:space="preserve">  </w:t>
      </w:r>
    </w:p>
    <w:p w:rsidR="00365E05" w:rsidRDefault="009B40E5">
      <w:pPr>
        <w:tabs>
          <w:tab w:val="center" w:pos="737"/>
          <w:tab w:val="center" w:pos="2969"/>
        </w:tabs>
        <w:spacing w:after="25" w:line="251" w:lineRule="auto"/>
        <w:ind w:left="-1"/>
      </w:pPr>
      <w:r>
        <w:rPr>
          <w:sz w:val="20"/>
        </w:rPr>
        <w:t xml:space="preserve"> 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 w:rsidRPr="009B40E5">
        <w:rPr>
          <w:b/>
          <w:sz w:val="20"/>
        </w:rPr>
        <w:t xml:space="preserve">                      Cargo:</w:t>
      </w:r>
      <w:r>
        <w:rPr>
          <w:sz w:val="20"/>
        </w:rPr>
        <w:t xml:space="preserve"> Gerente de Varejo    </w:t>
      </w:r>
    </w:p>
    <w:p w:rsidR="00365E05" w:rsidRDefault="009B40E5">
      <w:pPr>
        <w:spacing w:after="2"/>
        <w:ind w:left="29"/>
      </w:pPr>
      <w:r>
        <w:rPr>
          <w:sz w:val="20"/>
        </w:rPr>
        <w:t xml:space="preserve">   </w:t>
      </w:r>
    </w:p>
    <w:p w:rsidR="00365E05" w:rsidRDefault="009B40E5">
      <w:pPr>
        <w:numPr>
          <w:ilvl w:val="0"/>
          <w:numId w:val="1"/>
        </w:numPr>
        <w:spacing w:after="4" w:line="251" w:lineRule="auto"/>
        <w:ind w:hanging="360"/>
      </w:pPr>
      <w:r>
        <w:rPr>
          <w:sz w:val="20"/>
        </w:rPr>
        <w:t>Elaboração de estudos para introdução de produtos no mercado de varejo, destacando-se dos</w:t>
      </w:r>
      <w:r>
        <w:rPr>
          <w:sz w:val="20"/>
        </w:rPr>
        <w:t xml:space="preserve"> principais concorrentes em menos de 12 meses.   </w:t>
      </w:r>
    </w:p>
    <w:p w:rsidR="00365E05" w:rsidRDefault="009B40E5">
      <w:pPr>
        <w:spacing w:after="0"/>
        <w:ind w:left="29"/>
      </w:pPr>
      <w:r>
        <w:rPr>
          <w:sz w:val="20"/>
        </w:rPr>
        <w:t xml:space="preserve">   </w:t>
      </w:r>
    </w:p>
    <w:p w:rsidR="00365E05" w:rsidRDefault="009B40E5">
      <w:pPr>
        <w:numPr>
          <w:ilvl w:val="0"/>
          <w:numId w:val="1"/>
        </w:numPr>
        <w:spacing w:after="4" w:line="251" w:lineRule="auto"/>
        <w:ind w:hanging="360"/>
      </w:pPr>
      <w:r>
        <w:rPr>
          <w:sz w:val="20"/>
        </w:rPr>
        <w:t xml:space="preserve">Implantação de ações comerciais e de trade marketing em </w:t>
      </w:r>
      <w:proofErr w:type="spellStart"/>
      <w:r>
        <w:rPr>
          <w:sz w:val="20"/>
        </w:rPr>
        <w:t>PDV’s</w:t>
      </w:r>
      <w:proofErr w:type="spellEnd"/>
      <w:r>
        <w:rPr>
          <w:sz w:val="20"/>
        </w:rPr>
        <w:t xml:space="preserve">, tal como ampliação do </w:t>
      </w:r>
      <w:proofErr w:type="spellStart"/>
      <w:r>
        <w:rPr>
          <w:sz w:val="20"/>
        </w:rPr>
        <w:t>mix</w:t>
      </w:r>
      <w:proofErr w:type="spellEnd"/>
      <w:r>
        <w:rPr>
          <w:sz w:val="20"/>
        </w:rPr>
        <w:t xml:space="preserve"> de produtos, </w:t>
      </w:r>
      <w:proofErr w:type="spellStart"/>
      <w:r>
        <w:rPr>
          <w:sz w:val="20"/>
        </w:rPr>
        <w:t>market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share</w:t>
      </w:r>
      <w:proofErr w:type="spellEnd"/>
      <w:r>
        <w:rPr>
          <w:sz w:val="20"/>
        </w:rPr>
        <w:t xml:space="preserve"> e rentabilidade.   </w:t>
      </w:r>
    </w:p>
    <w:p w:rsidR="00365E05" w:rsidRDefault="009B40E5" w:rsidP="009B40E5">
      <w:pPr>
        <w:spacing w:after="0"/>
        <w:ind w:left="737"/>
      </w:pPr>
      <w:r>
        <w:rPr>
          <w:sz w:val="20"/>
        </w:rPr>
        <w:t xml:space="preserve">   </w:t>
      </w:r>
      <w:r>
        <w:rPr>
          <w:rFonts w:ascii="Arial" w:eastAsia="Arial" w:hAnsi="Arial" w:cs="Arial"/>
          <w:sz w:val="21"/>
        </w:rPr>
        <w:t xml:space="preserve">   </w:t>
      </w:r>
    </w:p>
    <w:p w:rsidR="00365E05" w:rsidRDefault="009B40E5">
      <w:pPr>
        <w:pStyle w:val="Ttulo1"/>
        <w:ind w:left="21"/>
      </w:pPr>
      <w:r>
        <w:t>Formação Acadêmica</w:t>
      </w:r>
      <w:r>
        <w:rPr>
          <w:u w:val="none"/>
        </w:rPr>
        <w:t xml:space="preserve">   </w:t>
      </w:r>
    </w:p>
    <w:p w:rsidR="00365E05" w:rsidRPr="009B40E5" w:rsidRDefault="009B40E5">
      <w:pPr>
        <w:spacing w:after="21"/>
        <w:ind w:left="29"/>
        <w:rPr>
          <w:sz w:val="10"/>
          <w:szCs w:val="10"/>
        </w:rPr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 </w:t>
      </w:r>
    </w:p>
    <w:p w:rsidR="00365E05" w:rsidRDefault="009B40E5">
      <w:pPr>
        <w:spacing w:after="2" w:line="277" w:lineRule="auto"/>
        <w:ind w:right="2593"/>
      </w:pPr>
      <w:r>
        <w:rPr>
          <w:b/>
          <w:sz w:val="21"/>
        </w:rPr>
        <w:t xml:space="preserve">Especialização em Gestão Comercial e Marketing </w:t>
      </w:r>
      <w:r>
        <w:rPr>
          <w:sz w:val="21"/>
        </w:rPr>
        <w:t xml:space="preserve">– </w:t>
      </w:r>
      <w:r>
        <w:rPr>
          <w:sz w:val="21"/>
        </w:rPr>
        <w:t xml:space="preserve">concluída em </w:t>
      </w:r>
      <w:proofErr w:type="spellStart"/>
      <w:r>
        <w:rPr>
          <w:sz w:val="21"/>
        </w:rPr>
        <w:t>xx</w:t>
      </w:r>
      <w:proofErr w:type="spellEnd"/>
      <w:r>
        <w:rPr>
          <w:sz w:val="21"/>
        </w:rPr>
        <w:t>/</w:t>
      </w:r>
      <w:proofErr w:type="spellStart"/>
      <w:proofErr w:type="gramStart"/>
      <w:r>
        <w:rPr>
          <w:sz w:val="21"/>
        </w:rPr>
        <w:t>xxx</w:t>
      </w:r>
      <w:proofErr w:type="spellEnd"/>
      <w:r>
        <w:rPr>
          <w:sz w:val="21"/>
        </w:rPr>
        <w:t xml:space="preserve">  Nome</w:t>
      </w:r>
      <w:proofErr w:type="gramEnd"/>
      <w:r>
        <w:rPr>
          <w:sz w:val="21"/>
        </w:rPr>
        <w:t xml:space="preserve"> da instituição - SIGLA</w:t>
      </w:r>
    </w:p>
    <w:p w:rsidR="00365E05" w:rsidRDefault="009B40E5">
      <w:pPr>
        <w:spacing w:after="22"/>
        <w:ind w:left="29"/>
      </w:pPr>
      <w:r>
        <w:rPr>
          <w:b/>
          <w:sz w:val="21"/>
        </w:rPr>
        <w:t xml:space="preserve"> </w:t>
      </w:r>
      <w:r>
        <w:rPr>
          <w:sz w:val="21"/>
        </w:rPr>
        <w:t xml:space="preserve">    </w:t>
      </w:r>
    </w:p>
    <w:p w:rsidR="00365E05" w:rsidRDefault="009B40E5">
      <w:pPr>
        <w:pStyle w:val="Ttulo1"/>
        <w:ind w:left="21"/>
      </w:pPr>
      <w:r>
        <w:t>Formação Complementar</w:t>
      </w:r>
      <w:r>
        <w:rPr>
          <w:u w:val="none"/>
        </w:rPr>
        <w:t xml:space="preserve">   </w:t>
      </w:r>
    </w:p>
    <w:p w:rsidR="00365E05" w:rsidRPr="009B40E5" w:rsidRDefault="009B40E5">
      <w:pPr>
        <w:spacing w:after="16"/>
        <w:ind w:left="29"/>
        <w:rPr>
          <w:sz w:val="10"/>
          <w:szCs w:val="10"/>
        </w:rPr>
      </w:pPr>
      <w:r>
        <w:rPr>
          <w:b/>
          <w:sz w:val="21"/>
        </w:rPr>
        <w:t xml:space="preserve"> </w:t>
      </w:r>
      <w:r>
        <w:rPr>
          <w:sz w:val="21"/>
        </w:rPr>
        <w:t xml:space="preserve">  </w:t>
      </w:r>
    </w:p>
    <w:p w:rsidR="009B40E5" w:rsidRPr="009B40E5" w:rsidRDefault="009B40E5">
      <w:pPr>
        <w:numPr>
          <w:ilvl w:val="0"/>
          <w:numId w:val="2"/>
        </w:numPr>
        <w:spacing w:after="4" w:line="258" w:lineRule="auto"/>
        <w:ind w:hanging="360"/>
      </w:pPr>
      <w:r w:rsidRPr="009B40E5">
        <w:rPr>
          <w:b/>
          <w:sz w:val="20"/>
        </w:rPr>
        <w:t xml:space="preserve">Curso de </w:t>
      </w:r>
      <w:r w:rsidRPr="009B40E5">
        <w:rPr>
          <w:b/>
          <w:sz w:val="20"/>
        </w:rPr>
        <w:t>B2C</w:t>
      </w:r>
      <w:r>
        <w:rPr>
          <w:sz w:val="20"/>
        </w:rPr>
        <w:t xml:space="preserve"> –ano</w:t>
      </w:r>
    </w:p>
    <w:p w:rsidR="00365E05" w:rsidRDefault="009B40E5" w:rsidP="009B40E5">
      <w:pPr>
        <w:spacing w:after="4" w:line="258" w:lineRule="auto"/>
        <w:ind w:left="374"/>
        <w:rPr>
          <w:sz w:val="20"/>
        </w:rPr>
      </w:pPr>
      <w:r>
        <w:rPr>
          <w:sz w:val="20"/>
        </w:rPr>
        <w:t xml:space="preserve"> Nome da Instituição   </w:t>
      </w:r>
    </w:p>
    <w:p w:rsidR="009B40E5" w:rsidRDefault="009B40E5" w:rsidP="009B40E5">
      <w:pPr>
        <w:spacing w:after="4" w:line="258" w:lineRule="auto"/>
        <w:ind w:left="374"/>
      </w:pPr>
    </w:p>
    <w:p w:rsidR="009B40E5" w:rsidRPr="009B40E5" w:rsidRDefault="009B40E5">
      <w:pPr>
        <w:numPr>
          <w:ilvl w:val="0"/>
          <w:numId w:val="2"/>
        </w:numPr>
        <w:spacing w:after="4" w:line="258" w:lineRule="auto"/>
        <w:ind w:hanging="360"/>
      </w:pPr>
      <w:r w:rsidRPr="009B40E5">
        <w:rPr>
          <w:b/>
          <w:sz w:val="20"/>
        </w:rPr>
        <w:t>Marketing de Relacionamento</w:t>
      </w:r>
      <w:r>
        <w:rPr>
          <w:sz w:val="20"/>
        </w:rPr>
        <w:t xml:space="preserve"> </w:t>
      </w:r>
      <w:r>
        <w:rPr>
          <w:sz w:val="20"/>
        </w:rPr>
        <w:t>– ano</w:t>
      </w:r>
    </w:p>
    <w:p w:rsidR="00365E05" w:rsidRDefault="009B40E5" w:rsidP="009B40E5">
      <w:pPr>
        <w:spacing w:after="4" w:line="258" w:lineRule="auto"/>
        <w:ind w:left="374"/>
      </w:pPr>
      <w:r>
        <w:rPr>
          <w:sz w:val="20"/>
        </w:rPr>
        <w:t xml:space="preserve">Nome da Instituição    </w:t>
      </w:r>
    </w:p>
    <w:p w:rsidR="009B40E5" w:rsidRDefault="009B40E5">
      <w:pPr>
        <w:spacing w:after="3"/>
        <w:ind w:left="21" w:hanging="10"/>
        <w:rPr>
          <w:sz w:val="20"/>
        </w:rPr>
      </w:pPr>
    </w:p>
    <w:p w:rsidR="00365E05" w:rsidRDefault="009B40E5" w:rsidP="009B40E5">
      <w:pPr>
        <w:spacing w:after="3"/>
        <w:ind w:left="21" w:hanging="10"/>
        <w:rPr>
          <w:b/>
          <w:u w:val="single" w:color="000000"/>
        </w:rPr>
      </w:pPr>
      <w:r>
        <w:rPr>
          <w:b/>
          <w:u w:val="single" w:color="000000"/>
        </w:rPr>
        <w:t>Idioma</w:t>
      </w:r>
    </w:p>
    <w:p w:rsidR="00365E05" w:rsidRDefault="009B40E5" w:rsidP="009B40E5">
      <w:pPr>
        <w:spacing w:after="27" w:line="258" w:lineRule="auto"/>
      </w:pPr>
      <w:r>
        <w:rPr>
          <w:b/>
          <w:sz w:val="20"/>
        </w:rPr>
        <w:t xml:space="preserve"> </w:t>
      </w:r>
      <w:r>
        <w:rPr>
          <w:sz w:val="20"/>
        </w:rPr>
        <w:t xml:space="preserve"> Inglês – </w:t>
      </w:r>
      <w:r>
        <w:rPr>
          <w:sz w:val="20"/>
        </w:rPr>
        <w:t xml:space="preserve">Fluente   </w:t>
      </w:r>
    </w:p>
    <w:p w:rsidR="00365E05" w:rsidRDefault="009B40E5">
      <w:pPr>
        <w:spacing w:after="29"/>
      </w:pPr>
      <w:r>
        <w:rPr>
          <w:b/>
          <w:sz w:val="21"/>
        </w:rPr>
        <w:t xml:space="preserve"> </w:t>
      </w:r>
    </w:p>
    <w:p w:rsidR="00365E05" w:rsidRDefault="009B40E5">
      <w:pPr>
        <w:pStyle w:val="Ttulo1"/>
        <w:ind w:left="21"/>
      </w:pPr>
      <w:r>
        <w:t>Informática</w:t>
      </w:r>
      <w:r>
        <w:rPr>
          <w:u w:val="none"/>
        </w:rPr>
        <w:t xml:space="preserve">   </w:t>
      </w:r>
    </w:p>
    <w:p w:rsidR="00365E05" w:rsidRPr="009B40E5" w:rsidRDefault="009B40E5">
      <w:pPr>
        <w:spacing w:after="7"/>
        <w:ind w:left="29"/>
        <w:rPr>
          <w:sz w:val="10"/>
          <w:szCs w:val="10"/>
        </w:rPr>
      </w:pPr>
      <w:r>
        <w:rPr>
          <w:b/>
          <w:sz w:val="21"/>
        </w:rPr>
        <w:t xml:space="preserve"> </w:t>
      </w:r>
      <w:r>
        <w:rPr>
          <w:sz w:val="21"/>
        </w:rPr>
        <w:t xml:space="preserve">  </w:t>
      </w:r>
    </w:p>
    <w:p w:rsidR="00365E05" w:rsidRDefault="009B40E5">
      <w:pPr>
        <w:spacing w:after="67" w:line="258" w:lineRule="auto"/>
        <w:ind w:left="24" w:hanging="10"/>
      </w:pPr>
      <w:r>
        <w:rPr>
          <w:sz w:val="20"/>
        </w:rPr>
        <w:t xml:space="preserve">Conhecimento no Pacote Office e Internet.   </w:t>
      </w:r>
    </w:p>
    <w:p w:rsidR="00365E05" w:rsidRDefault="009B40E5">
      <w:pPr>
        <w:spacing w:after="30"/>
        <w:ind w:left="29"/>
      </w:pP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  <w:r>
        <w:rPr>
          <w:rFonts w:ascii="Trebuchet MS" w:eastAsia="Trebuchet MS" w:hAnsi="Trebuchet MS" w:cs="Trebuchet MS"/>
          <w:b/>
          <w:color w:val="1F487C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 </w:t>
      </w:r>
    </w:p>
    <w:p w:rsidR="00365E05" w:rsidRDefault="009B40E5">
      <w:pPr>
        <w:spacing w:after="0"/>
        <w:ind w:left="14"/>
      </w:pPr>
      <w:r>
        <w:rPr>
          <w:rFonts w:ascii="Trebuchet MS" w:eastAsia="Trebuchet MS" w:hAnsi="Trebuchet MS" w:cs="Trebuchet MS"/>
          <w:b/>
          <w:color w:val="1F487C"/>
          <w:sz w:val="20"/>
        </w:rPr>
        <w:t xml:space="preserve"> </w:t>
      </w:r>
    </w:p>
    <w:p w:rsidR="009B40E5" w:rsidRDefault="009B40E5" w:rsidP="009B40E5">
      <w:pPr>
        <w:spacing w:after="0"/>
        <w:ind w:left="14"/>
        <w:rPr>
          <w:rFonts w:ascii="Trebuchet MS" w:eastAsia="Trebuchet MS" w:hAnsi="Trebuchet MS" w:cs="Trebuchet MS"/>
          <w:b/>
          <w:color w:val="1F487C"/>
          <w:sz w:val="20"/>
        </w:rPr>
      </w:pPr>
    </w:p>
    <w:p w:rsidR="009B40E5" w:rsidRDefault="009B40E5" w:rsidP="009B40E5">
      <w:pPr>
        <w:spacing w:after="0"/>
        <w:ind w:left="14"/>
        <w:rPr>
          <w:rFonts w:ascii="Trebuchet MS" w:eastAsia="Trebuchet MS" w:hAnsi="Trebuchet MS" w:cs="Trebuchet MS"/>
          <w:b/>
          <w:color w:val="1F487C"/>
          <w:sz w:val="20"/>
        </w:rPr>
      </w:pPr>
    </w:p>
    <w:p w:rsidR="009B40E5" w:rsidRDefault="009B40E5" w:rsidP="009B40E5">
      <w:pPr>
        <w:spacing w:after="0"/>
        <w:ind w:left="14"/>
        <w:rPr>
          <w:rFonts w:ascii="Trebuchet MS" w:eastAsia="Trebuchet MS" w:hAnsi="Trebuchet MS" w:cs="Trebuchet MS"/>
          <w:b/>
          <w:color w:val="1F487C"/>
          <w:sz w:val="20"/>
        </w:rPr>
      </w:pPr>
      <w:bookmarkStart w:id="0" w:name="_GoBack"/>
      <w:bookmarkEnd w:id="0"/>
    </w:p>
    <w:p w:rsidR="009B40E5" w:rsidRDefault="009B40E5" w:rsidP="009B40E5">
      <w:pPr>
        <w:spacing w:after="0"/>
        <w:ind w:left="14"/>
        <w:rPr>
          <w:rFonts w:ascii="Trebuchet MS" w:eastAsia="Trebuchet MS" w:hAnsi="Trebuchet MS" w:cs="Trebuchet MS"/>
          <w:b/>
          <w:color w:val="1F487C"/>
          <w:sz w:val="20"/>
        </w:rPr>
      </w:pPr>
    </w:p>
    <w:p w:rsidR="009B40E5" w:rsidRDefault="009B40E5" w:rsidP="009B40E5">
      <w:pPr>
        <w:spacing w:after="0"/>
        <w:ind w:left="14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135890</wp:posOffset>
            </wp:positionV>
            <wp:extent cx="657225" cy="21526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E05" w:rsidRDefault="009B40E5" w:rsidP="009B40E5">
      <w:pPr>
        <w:spacing w:after="0"/>
        <w:ind w:left="14"/>
      </w:pPr>
      <w:r>
        <w:rPr>
          <w:rFonts w:ascii="Trebuchet MS" w:eastAsia="Trebuchet MS" w:hAnsi="Trebuchet MS" w:cs="Trebuchet MS"/>
          <w:b/>
          <w:color w:val="1F487C"/>
          <w:sz w:val="20"/>
        </w:rPr>
        <w:t xml:space="preserve">Modelo de currículo na área </w:t>
      </w:r>
      <w:r>
        <w:rPr>
          <w:rFonts w:ascii="Arial" w:eastAsia="Arial" w:hAnsi="Arial" w:cs="Arial"/>
          <w:b/>
          <w:color w:val="1F4E79"/>
          <w:sz w:val="20"/>
        </w:rPr>
        <w:t xml:space="preserve">Comercial </w:t>
      </w:r>
      <w:r>
        <w:rPr>
          <w:rFonts w:ascii="Arial" w:eastAsia="Arial" w:hAnsi="Arial" w:cs="Arial"/>
          <w:color w:val="1F4E79"/>
          <w:sz w:val="21"/>
        </w:rPr>
        <w:t>| Catho</w:t>
      </w:r>
      <w:r>
        <w:rPr>
          <w:rFonts w:ascii="Arial" w:eastAsia="Arial" w:hAnsi="Arial" w:cs="Arial"/>
          <w:sz w:val="21"/>
        </w:rPr>
        <w:t xml:space="preserve">  </w:t>
      </w:r>
    </w:p>
    <w:sectPr w:rsidR="00365E05" w:rsidSect="009B40E5">
      <w:pgSz w:w="11906" w:h="16838"/>
      <w:pgMar w:top="1440" w:right="1301" w:bottom="142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57E4"/>
    <w:multiLevelType w:val="hybridMultilevel"/>
    <w:tmpl w:val="3F982968"/>
    <w:lvl w:ilvl="0" w:tplc="06344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BA217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F4BAE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906D6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EE66F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30548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B055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CAB47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78DFB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A752F3"/>
    <w:multiLevelType w:val="hybridMultilevel"/>
    <w:tmpl w:val="1BB0722A"/>
    <w:lvl w:ilvl="0" w:tplc="24040D12">
      <w:start w:val="1"/>
      <w:numFmt w:val="bullet"/>
      <w:lvlText w:val="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C02BA7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71CFF60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02C0F2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2EABDF8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C64B09A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CC01804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04E0424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881E7E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5"/>
    <w:rsid w:val="00365E05"/>
    <w:rsid w:val="009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5542-DEB5-4FB7-97B3-F3093E7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1140</Characters>
  <Application/>
  <DocSecurity>0</DocSecurity>
  <Lines>9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1349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