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46ECC">
        <w:rPr>
          <w:b/>
        </w:rPr>
        <w:t>A</w:t>
      </w:r>
      <w:r w:rsidR="00D46ECC">
        <w:rPr>
          <w:b/>
          <w:sz w:val="17"/>
        </w:rPr>
        <w:t xml:space="preserve">SSESSOR DE </w:t>
      </w:r>
      <w:r w:rsidR="00D46ECC">
        <w:rPr>
          <w:b/>
        </w:rPr>
        <w:t>I</w:t>
      </w:r>
      <w:r w:rsidR="00D46ECC">
        <w:rPr>
          <w:b/>
          <w:sz w:val="17"/>
        </w:rPr>
        <w:t>MPRENSA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D46ECC" w:rsidRDefault="00D46ECC" w:rsidP="00D46ECC">
      <w:pPr>
        <w:ind w:left="-15" w:firstLine="0"/>
        <w:rPr>
          <w:rFonts w:asciiTheme="minorHAnsi" w:hAnsiTheme="minorHAnsi" w:cstheme="minorHAnsi"/>
          <w:sz w:val="20"/>
          <w:szCs w:val="20"/>
        </w:rPr>
      </w:pPr>
      <w:r w:rsidRPr="00D46ECC">
        <w:rPr>
          <w:rFonts w:asciiTheme="minorHAnsi" w:hAnsiTheme="minorHAnsi" w:cstheme="minorHAnsi"/>
          <w:sz w:val="20"/>
          <w:szCs w:val="20"/>
        </w:rPr>
        <w:t xml:space="preserve">Carreira desenvolvida na área de </w:t>
      </w:r>
      <w:r w:rsidRPr="00D46ECC">
        <w:rPr>
          <w:rFonts w:asciiTheme="minorHAnsi" w:hAnsiTheme="minorHAnsi" w:cstheme="minorHAnsi"/>
          <w:b/>
          <w:sz w:val="20"/>
          <w:szCs w:val="20"/>
        </w:rPr>
        <w:t>Comunicação</w:t>
      </w:r>
      <w:r w:rsidRPr="00D46ECC">
        <w:rPr>
          <w:rFonts w:asciiTheme="minorHAnsi" w:hAnsiTheme="minorHAnsi" w:cstheme="minorHAnsi"/>
          <w:sz w:val="20"/>
          <w:szCs w:val="20"/>
        </w:rPr>
        <w:t xml:space="preserve">, com experiência na comunicação interna e relações institucionais, definição de canais de mídias, planejamento de ações, criação e produção de textos e materiais em geral e atendimento à imprensa. 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Pós-graduação em </w:t>
      </w:r>
      <w:r w:rsidR="00D46ECC">
        <w:rPr>
          <w:rFonts w:asciiTheme="minorHAnsi" w:hAnsiTheme="minorHAnsi" w:cstheme="minorHAnsi"/>
          <w:b/>
          <w:sz w:val="22"/>
        </w:rPr>
        <w:t>Assessoria de imprensa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spacing w:after="339"/>
        <w:ind w:right="12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D46ECC">
        <w:rPr>
          <w:rFonts w:asciiTheme="minorHAnsi" w:hAnsiTheme="minorHAnsi" w:cstheme="minorHAnsi"/>
          <w:b/>
          <w:sz w:val="22"/>
        </w:rPr>
        <w:t>Jornalismo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D46ECC" w:rsidRDefault="00B27857" w:rsidP="00B2785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46ECC">
        <w:rPr>
          <w:rFonts w:asciiTheme="minorHAnsi" w:hAnsiTheme="minorHAnsi" w:cstheme="minorHAnsi"/>
          <w:sz w:val="22"/>
        </w:rPr>
        <w:t xml:space="preserve">Inglês – Intermediário  </w:t>
      </w:r>
    </w:p>
    <w:p w:rsidR="00B27857" w:rsidRPr="00D46ECC" w:rsidRDefault="00B27857" w:rsidP="00B27857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46ECC">
        <w:rPr>
          <w:rFonts w:asciiTheme="minorHAnsi" w:hAnsiTheme="minorHAnsi" w:cstheme="min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D46ECC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D46ECC">
        <w:rPr>
          <w:rFonts w:asciiTheme="minorHAnsi" w:hAnsiTheme="minorHAnsi" w:cstheme="minorHAnsi"/>
        </w:rPr>
        <w:t>03/2019 a 07/2022</w:t>
      </w:r>
      <w:r w:rsidR="00B27857">
        <w:t xml:space="preserve">        </w:t>
      </w:r>
      <w:r>
        <w:t xml:space="preserve">  </w:t>
      </w:r>
      <w:r w:rsidR="00B27857">
        <w:rPr>
          <w:rFonts w:asciiTheme="minorHAnsi" w:hAnsiTheme="minorHAnsi" w:cstheme="minorHAnsi"/>
          <w:sz w:val="22"/>
        </w:rPr>
        <w:t>Nome da empresa</w:t>
      </w:r>
      <w:r w:rsidR="00B27857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="00B27857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do segmento </w:t>
      </w:r>
      <w:r w:rsidR="00D46ECC">
        <w:rPr>
          <w:rFonts w:asciiTheme="minorHAnsi" w:hAnsiTheme="minorHAnsi" w:cstheme="minorHAnsi"/>
          <w:i/>
          <w:sz w:val="22"/>
        </w:rPr>
        <w:t>comunicativo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Cargo: </w:t>
      </w:r>
      <w:r w:rsidR="00D46ECC">
        <w:rPr>
          <w:rFonts w:asciiTheme="minorHAnsi" w:hAnsiTheme="minorHAnsi" w:cstheme="minorHAnsi"/>
          <w:b/>
          <w:sz w:val="22"/>
        </w:rPr>
        <w:t>Assessor de imprensa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Pr="00D46ECC" w:rsidRDefault="00B27857" w:rsidP="00B27857">
      <w:pPr>
        <w:spacing w:after="170"/>
        <w:ind w:right="127"/>
        <w:rPr>
          <w:sz w:val="16"/>
          <w:szCs w:val="16"/>
        </w:rPr>
      </w:pPr>
    </w:p>
    <w:p w:rsidR="00D46ECC" w:rsidRDefault="00D46ECC" w:rsidP="00D46ECC">
      <w:pPr>
        <w:numPr>
          <w:ilvl w:val="0"/>
          <w:numId w:val="3"/>
        </w:numPr>
        <w:spacing w:after="3" w:line="253" w:lineRule="auto"/>
        <w:ind w:right="0" w:hanging="360"/>
        <w:jc w:val="both"/>
        <w:rPr>
          <w:rFonts w:asciiTheme="minorHAnsi" w:hAnsiTheme="minorHAnsi" w:cstheme="minorHAnsi"/>
          <w:sz w:val="20"/>
          <w:szCs w:val="20"/>
        </w:rPr>
      </w:pPr>
      <w:r w:rsidRPr="00D46ECC">
        <w:rPr>
          <w:rFonts w:asciiTheme="minorHAnsi" w:hAnsiTheme="minorHAnsi" w:cstheme="minorHAnsi"/>
          <w:sz w:val="20"/>
          <w:szCs w:val="20"/>
        </w:rPr>
        <w:t xml:space="preserve">Assessoria de imprensa, clippings de textos e matérias, relacionamento com empresas e Jornalistas, elaboração e revisão de textos para especificação de serviços. </w:t>
      </w:r>
    </w:p>
    <w:p w:rsidR="00D46ECC" w:rsidRPr="00D46ECC" w:rsidRDefault="00D46ECC" w:rsidP="00D46ECC">
      <w:pPr>
        <w:spacing w:after="3" w:line="253" w:lineRule="auto"/>
        <w:ind w:righ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3A92" w:rsidRPr="00D46ECC" w:rsidRDefault="00B27857" w:rsidP="00B27857">
      <w:pPr>
        <w:rPr>
          <w:rFonts w:asciiTheme="minorHAnsi" w:hAnsiTheme="minorHAnsi" w:cstheme="minorHAnsi"/>
          <w:sz w:val="20"/>
          <w:szCs w:val="20"/>
        </w:rPr>
      </w:pPr>
      <w:r w:rsidRPr="00D46ECC">
        <w:rPr>
          <w:rFonts w:asciiTheme="minorHAnsi" w:hAnsiTheme="minorHAnsi" w:cstheme="minorHAnsi"/>
          <w:sz w:val="20"/>
          <w:szCs w:val="20"/>
        </w:rPr>
        <w:t xml:space="preserve">Conhecimentos no pacote Office e Internet.  </w:t>
      </w:r>
      <w:r w:rsidRPr="00D46ECC">
        <w:rPr>
          <w:rFonts w:asciiTheme="minorHAnsi" w:hAnsiTheme="minorHAnsi" w:cstheme="minorHAnsi"/>
          <w:sz w:val="20"/>
          <w:szCs w:val="20"/>
        </w:rPr>
        <w:tab/>
      </w:r>
      <w:r w:rsidRPr="00D46ECC">
        <w:rPr>
          <w:rFonts w:asciiTheme="minorHAnsi" w:hAnsiTheme="minorHAnsi" w:cstheme="minorHAnsi"/>
          <w:sz w:val="20"/>
          <w:szCs w:val="20"/>
        </w:rPr>
        <w:tab/>
      </w:r>
      <w:r w:rsidRPr="00D46ECC">
        <w:rPr>
          <w:rFonts w:asciiTheme="minorHAnsi" w:hAnsiTheme="minorHAnsi" w:cstheme="minorHAnsi"/>
          <w:sz w:val="20"/>
          <w:szCs w:val="20"/>
        </w:rPr>
        <w:tab/>
      </w:r>
    </w:p>
    <w:sectPr w:rsidR="00133A92" w:rsidRPr="00D46EC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F0" w:rsidRDefault="00D650F0" w:rsidP="00660F8D">
      <w:pPr>
        <w:spacing w:after="0" w:line="240" w:lineRule="auto"/>
      </w:pPr>
      <w:r>
        <w:separator/>
      </w:r>
    </w:p>
  </w:endnote>
  <w:endnote w:type="continuationSeparator" w:id="0">
    <w:p w:rsidR="00D650F0" w:rsidRDefault="00D650F0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Default="00D46ECC" w:rsidP="00660F8D">
    <w:pPr>
      <w:pStyle w:val="Rodap"/>
      <w:ind w:firstLine="0"/>
      <w:rPr>
        <w:i/>
        <w:sz w:val="16"/>
        <w:szCs w:val="16"/>
      </w:rPr>
    </w:pPr>
    <w:r w:rsidRPr="00D46ECC">
      <w:rPr>
        <w:i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311B7A6" wp14:editId="39BF5896">
          <wp:simplePos x="0" y="0"/>
          <wp:positionH relativeFrom="rightMargin">
            <wp:posOffset>-701040</wp:posOffset>
          </wp:positionH>
          <wp:positionV relativeFrom="paragraph">
            <wp:posOffset>92710</wp:posOffset>
          </wp:positionV>
          <wp:extent cx="882015" cy="2895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F8D" w:rsidRPr="00D46ECC" w:rsidRDefault="00D46ECC" w:rsidP="00660F8D">
    <w:pPr>
      <w:pStyle w:val="Rodap"/>
      <w:ind w:firstLine="0"/>
      <w:rPr>
        <w:i/>
        <w:color w:val="2F5496" w:themeColor="accent5" w:themeShade="BF"/>
        <w:sz w:val="16"/>
        <w:szCs w:val="16"/>
      </w:rPr>
    </w:pPr>
    <w:r w:rsidRPr="00D46ECC">
      <w:rPr>
        <w:i/>
        <w:color w:val="2F5496" w:themeColor="accent5" w:themeShade="BF"/>
        <w:sz w:val="16"/>
        <w:szCs w:val="16"/>
      </w:rPr>
      <w:t>Modelo de currículo para assessor de imprensa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F0" w:rsidRDefault="00D650F0" w:rsidP="00660F8D">
      <w:pPr>
        <w:spacing w:after="0" w:line="240" w:lineRule="auto"/>
      </w:pPr>
      <w:r>
        <w:separator/>
      </w:r>
    </w:p>
  </w:footnote>
  <w:footnote w:type="continuationSeparator" w:id="0">
    <w:p w:rsidR="00D650F0" w:rsidRDefault="00D650F0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2E791CD3"/>
    <w:multiLevelType w:val="hybridMultilevel"/>
    <w:tmpl w:val="EE7254C8"/>
    <w:lvl w:ilvl="0" w:tplc="0FAA2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A0F7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F491D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F69F3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BC2E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18F70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445FC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7E1EC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DA3A8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477F01"/>
    <w:rsid w:val="0064190A"/>
    <w:rsid w:val="00660F8D"/>
    <w:rsid w:val="00B27857"/>
    <w:rsid w:val="00B576E5"/>
    <w:rsid w:val="00D46ECC"/>
    <w:rsid w:val="00D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2022-12-28T17:29:00Z</dcterms:created>
  <dcterms:modified xsi:type="dcterms:W3CDTF">2022-12-28T17:29:00Z</dcterms:modified>
</cp:coreProperties>
</file>