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B" w:rsidRDefault="003E78D6" w:rsidP="003E78D6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F953DB" w:rsidRDefault="003E78D6" w:rsidP="003E78D6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0DCA2A" wp14:editId="1F115499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055C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3E78D6" w:rsidRDefault="003E78D6" w:rsidP="003E78D6">
      <w:pPr>
        <w:spacing w:after="0" w:line="240" w:lineRule="auto"/>
        <w:ind w:left="0" w:right="3" w:firstLine="0"/>
        <w:jc w:val="center"/>
      </w:pPr>
    </w:p>
    <w:p w:rsidR="00F953DB" w:rsidRDefault="003E78D6" w:rsidP="003E78D6">
      <w:pPr>
        <w:spacing w:after="0" w:line="240" w:lineRule="auto"/>
        <w:jc w:val="center"/>
      </w:pPr>
      <w:r>
        <w:t>Endereço, n°</w:t>
      </w:r>
      <w:r w:rsidR="00BC3E66"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F953DB" w:rsidRDefault="003E78D6" w:rsidP="003E78D6">
      <w:pPr>
        <w:spacing w:after="0" w:line="240" w:lineRule="auto"/>
        <w:ind w:right="3"/>
        <w:jc w:val="center"/>
      </w:pPr>
      <w:r>
        <w:t>CEP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Cidade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Estado</w:t>
      </w:r>
      <w:r w:rsidR="00BC3E66">
        <w:t xml:space="preserve"> </w:t>
      </w:r>
    </w:p>
    <w:p w:rsidR="00F953DB" w:rsidRDefault="003E78D6" w:rsidP="003E78D6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</w:t>
      </w:r>
      <w:r w:rsidR="00BC3E66">
        <w:rPr>
          <w:b/>
        </w:rPr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rPr>
          <w:b/>
        </w:rPr>
        <w:t xml:space="preserve"> </w:t>
      </w:r>
      <w:r>
        <w:rPr>
          <w:b/>
        </w:rPr>
        <w:t>e-mail</w:t>
      </w:r>
    </w:p>
    <w:p w:rsidR="00F953DB" w:rsidRDefault="00BC3E66" w:rsidP="003E78D6">
      <w:pPr>
        <w:spacing w:after="0" w:line="240" w:lineRule="auto"/>
        <w:ind w:right="0"/>
        <w:jc w:val="center"/>
      </w:pPr>
      <w:r>
        <w:t xml:space="preserve"> </w:t>
      </w:r>
      <w:r w:rsidR="003E78D6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Nacionalidade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Estado Civil</w:t>
      </w:r>
      <w:r>
        <w:t xml:space="preserve"> </w:t>
      </w:r>
    </w:p>
    <w:p w:rsidR="00F953DB" w:rsidRDefault="00BC3E66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D939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953DB" w:rsidRDefault="00BC3E6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 w:rsidR="00082CAA">
        <w:t>enfermeiro(a)</w:t>
      </w:r>
      <w:r>
        <w:rPr>
          <w:b w:val="0"/>
          <w:sz w:val="26"/>
        </w:rPr>
        <w:t xml:space="preserve"> </w:t>
      </w:r>
    </w:p>
    <w:p w:rsidR="00F953DB" w:rsidRDefault="00BC3E66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CAA" w:rsidRPr="00A732AA" w:rsidRDefault="00082CAA">
      <w:pPr>
        <w:spacing w:after="57" w:line="259" w:lineRule="auto"/>
        <w:ind w:left="358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Profissional com formação em Enfermagem. Trabalhou de forma voluntaria </w:t>
      </w: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em programas de vacinação do Governo do Estado em parceria com a faculdade. </w:t>
      </w: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Alcançou</w:t>
      </w: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nota máxima no estudo sobre o número de pessoas que sofrem com asma em decorrência da poluição</w:t>
      </w:r>
      <w:r w:rsidR="00A732AA"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em um determina bairro</w:t>
      </w: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. </w:t>
      </w:r>
    </w:p>
    <w:p w:rsidR="00A732AA" w:rsidRPr="00082CAA" w:rsidRDefault="00A732AA">
      <w:pPr>
        <w:spacing w:after="57" w:line="259" w:lineRule="auto"/>
        <w:ind w:left="358" w:right="0" w:firstLine="0"/>
        <w:jc w:val="left"/>
        <w:rPr>
          <w:sz w:val="20"/>
          <w:szCs w:val="20"/>
        </w:rPr>
      </w:pPr>
    </w:p>
    <w:p w:rsidR="00F953DB" w:rsidRDefault="00BC3E66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A732AA" w:rsidP="003E78D6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05/2020</w:t>
      </w:r>
      <w:r w:rsidR="00BC3E66">
        <w:t xml:space="preserve"> a </w:t>
      </w:r>
      <w:r w:rsidR="00413787">
        <w:t>01/2023</w:t>
      </w:r>
      <w:r w:rsidR="00BC3E66">
        <w:t xml:space="preserve"> </w:t>
      </w:r>
      <w:r w:rsidR="00BC3E66">
        <w:rPr>
          <w:b/>
        </w:rPr>
        <w:t xml:space="preserve"> </w:t>
      </w:r>
      <w:r w:rsidR="00BC3E66">
        <w:rPr>
          <w:b/>
        </w:rPr>
        <w:tab/>
      </w:r>
      <w:r w:rsidR="00BC3E66" w:rsidRPr="003E78D6">
        <w:rPr>
          <w:b/>
          <w:sz w:val="20"/>
          <w:szCs w:val="20"/>
        </w:rPr>
        <w:t>Nome da Empresa</w:t>
      </w:r>
      <w:r w:rsidR="00BC3E66" w:rsidRPr="003E78D6">
        <w:rPr>
          <w:sz w:val="20"/>
          <w:szCs w:val="20"/>
        </w:rPr>
        <w:t xml:space="preserve"> </w:t>
      </w:r>
    </w:p>
    <w:p w:rsidR="00F953DB" w:rsidRPr="003E78D6" w:rsidRDefault="00BC3E66" w:rsidP="003E78D6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F953DB" w:rsidRDefault="00BC3E66" w:rsidP="003E78D6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="003E78D6" w:rsidRPr="003E78D6">
        <w:rPr>
          <w:sz w:val="20"/>
          <w:szCs w:val="20"/>
        </w:rPr>
        <w:t xml:space="preserve">          </w:t>
      </w:r>
      <w:r w:rsidR="003E78D6">
        <w:rPr>
          <w:sz w:val="20"/>
          <w:szCs w:val="20"/>
        </w:rPr>
        <w:t xml:space="preserve">    </w:t>
      </w:r>
      <w:r w:rsidR="003E78D6" w:rsidRPr="003E78D6">
        <w:rPr>
          <w:sz w:val="20"/>
          <w:szCs w:val="20"/>
        </w:rPr>
        <w:t xml:space="preserve">Cargo: </w:t>
      </w:r>
      <w:r w:rsidR="00A732AA">
        <w:rPr>
          <w:b/>
          <w:sz w:val="20"/>
          <w:szCs w:val="20"/>
        </w:rPr>
        <w:t>Enfermeiro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2AA" w:rsidRPr="00A732AA" w:rsidRDefault="00A732AA" w:rsidP="00A732AA">
      <w:pPr>
        <w:numPr>
          <w:ilvl w:val="0"/>
          <w:numId w:val="2"/>
        </w:numPr>
        <w:spacing w:after="0" w:line="240" w:lineRule="auto"/>
        <w:ind w:left="0" w:right="0"/>
        <w:jc w:val="left"/>
        <w:textAlignment w:val="baseline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A732AA">
        <w:rPr>
          <w:rFonts w:asciiTheme="majorHAnsi" w:eastAsia="Times New Roman" w:hAnsiTheme="majorHAnsi" w:cstheme="majorHAnsi"/>
          <w:color w:val="233143"/>
          <w:sz w:val="20"/>
          <w:szCs w:val="20"/>
        </w:rPr>
        <w:t>Voluntária responsável por realizar a triagem das pessoas capazes de receberem a primeira e segunda dose contra COVID-19.</w:t>
      </w:r>
    </w:p>
    <w:p w:rsidR="00A732AA" w:rsidRPr="00A732AA" w:rsidRDefault="00A732AA" w:rsidP="00A732AA">
      <w:pPr>
        <w:numPr>
          <w:ilvl w:val="0"/>
          <w:numId w:val="2"/>
        </w:numPr>
        <w:spacing w:after="0" w:line="240" w:lineRule="auto"/>
        <w:ind w:left="0" w:right="0"/>
        <w:jc w:val="left"/>
        <w:textAlignment w:val="baseline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A732AA">
        <w:rPr>
          <w:rFonts w:asciiTheme="majorHAnsi" w:eastAsia="Times New Roman" w:hAnsiTheme="majorHAnsi" w:cstheme="majorHAnsi"/>
          <w:color w:val="233143"/>
          <w:sz w:val="20"/>
          <w:szCs w:val="20"/>
        </w:rPr>
        <w:t>Aplicação da vacina e acompanhamento remoto de pacientes com sintomáticos.</w:t>
      </w:r>
    </w:p>
    <w:p w:rsidR="00A732AA" w:rsidRPr="00A732AA" w:rsidRDefault="00A732AA" w:rsidP="00A732AA">
      <w:pPr>
        <w:numPr>
          <w:ilvl w:val="0"/>
          <w:numId w:val="2"/>
        </w:numPr>
        <w:spacing w:after="0" w:line="240" w:lineRule="auto"/>
        <w:ind w:left="0" w:right="0"/>
        <w:jc w:val="left"/>
        <w:textAlignment w:val="baseline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A732AA">
        <w:rPr>
          <w:rFonts w:asciiTheme="majorHAnsi" w:eastAsia="Times New Roman" w:hAnsiTheme="majorHAnsi" w:cstheme="majorHAnsi"/>
          <w:color w:val="233143"/>
          <w:sz w:val="20"/>
          <w:szCs w:val="20"/>
        </w:rPr>
        <w:t>Parte da equipe responsável por aplicar o maior número de doses diárias em todo o Estado.</w:t>
      </w:r>
    </w:p>
    <w:p w:rsidR="00A732AA" w:rsidRPr="00A732AA" w:rsidRDefault="00A732AA" w:rsidP="00A732AA">
      <w:pPr>
        <w:numPr>
          <w:ilvl w:val="0"/>
          <w:numId w:val="2"/>
        </w:numPr>
        <w:spacing w:after="0" w:line="240" w:lineRule="auto"/>
        <w:ind w:left="0" w:right="0"/>
        <w:jc w:val="left"/>
        <w:textAlignment w:val="baseline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A732AA">
        <w:rPr>
          <w:rFonts w:asciiTheme="majorHAnsi" w:eastAsia="Times New Roman" w:hAnsiTheme="majorHAnsi" w:cstheme="majorHAnsi"/>
          <w:color w:val="233143"/>
          <w:sz w:val="20"/>
          <w:szCs w:val="20"/>
        </w:rPr>
        <w:t>Levantamento e elaboração de resumo com informações sobre a vacinação do Posto de Saúde.</w:t>
      </w:r>
    </w:p>
    <w:p w:rsidR="00F953DB" w:rsidRDefault="00F953DB">
      <w:pPr>
        <w:spacing w:after="40" w:line="259" w:lineRule="auto"/>
        <w:ind w:left="0" w:right="0" w:firstLine="0"/>
        <w:jc w:val="left"/>
      </w:pP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A732AA" w:rsidRDefault="00BC3E66" w:rsidP="003E78D6">
      <w:pPr>
        <w:spacing w:after="0" w:line="255" w:lineRule="auto"/>
        <w:ind w:left="-5" w:right="1400"/>
        <w:jc w:val="left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b/>
          <w:sz w:val="20"/>
          <w:szCs w:val="20"/>
        </w:rPr>
        <w:t xml:space="preserve">Graduação em </w:t>
      </w:r>
      <w:r w:rsidR="00A732AA" w:rsidRPr="00A732AA">
        <w:rPr>
          <w:rFonts w:asciiTheme="majorHAnsi" w:hAnsiTheme="majorHAnsi" w:cstheme="majorHAnsi"/>
          <w:b/>
          <w:sz w:val="20"/>
          <w:szCs w:val="20"/>
        </w:rPr>
        <w:t>Enfermagem</w:t>
      </w:r>
      <w:r w:rsidRPr="00A732AA">
        <w:rPr>
          <w:rFonts w:asciiTheme="majorHAnsi" w:hAnsiTheme="majorHAnsi" w:cstheme="majorHAnsi"/>
          <w:sz w:val="20"/>
          <w:szCs w:val="20"/>
        </w:rPr>
        <w:t xml:space="preserve"> - concluído em xx/xxxx </w:t>
      </w:r>
    </w:p>
    <w:p w:rsidR="00F953DB" w:rsidRPr="00A732AA" w:rsidRDefault="00BC3E66" w:rsidP="003E78D6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Nome da Instituição </w:t>
      </w:r>
      <w:r w:rsidR="003E78D6" w:rsidRPr="00A732AA">
        <w:rPr>
          <w:rFonts w:asciiTheme="majorHAnsi" w:hAnsiTheme="majorHAnsi" w:cstheme="majorHAnsi"/>
          <w:sz w:val="20"/>
          <w:szCs w:val="20"/>
        </w:rPr>
        <w:t>- SIGLA</w:t>
      </w:r>
    </w:p>
    <w:p w:rsidR="00F953DB" w:rsidRDefault="00BC3E6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2AA" w:rsidRDefault="00A732AA">
      <w:pPr>
        <w:spacing w:after="46" w:line="259" w:lineRule="auto"/>
        <w:ind w:left="0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C</w:t>
      </w:r>
      <w:r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urso “Como Aplicar uma Vacina” – concluído em xx/xxxx</w:t>
      </w:r>
    </w:p>
    <w:p w:rsidR="00F953DB" w:rsidRPr="00A732AA" w:rsidRDefault="00A732AA">
      <w:pPr>
        <w:spacing w:after="46" w:line="259" w:lineRule="auto"/>
        <w:ind w:left="0" w:right="0" w:firstLine="0"/>
        <w:jc w:val="left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Ministrado</w:t>
      </w: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pela Secretária de Saúde</w:t>
      </w:r>
    </w:p>
    <w:p w:rsidR="00A732AA" w:rsidRDefault="00A732AA" w:rsidP="003E78D6">
      <w:pPr>
        <w:pStyle w:val="Ttulo2"/>
        <w:ind w:left="-5"/>
        <w:rPr>
          <w:sz w:val="22"/>
        </w:rPr>
      </w:pPr>
    </w:p>
    <w:p w:rsidR="00F953DB" w:rsidRDefault="00BC3E66" w:rsidP="003E78D6">
      <w:pPr>
        <w:pStyle w:val="Ttulo2"/>
        <w:ind w:left="-5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3E78D6" w:rsidRPr="003E78D6" w:rsidRDefault="003E78D6" w:rsidP="003E78D6"/>
    <w:p w:rsidR="00F953DB" w:rsidRPr="00A732AA" w:rsidRDefault="00BC3E66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Conhecimentos no Pacote Office e Internet. </w:t>
      </w: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58481B" w:rsidRDefault="0058481B">
      <w:pPr>
        <w:pStyle w:val="Ttulo2"/>
        <w:ind w:left="0" w:right="3" w:firstLine="0"/>
        <w:rPr>
          <w:color w:val="00468C"/>
          <w:sz w:val="24"/>
          <w:u w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115570</wp:posOffset>
            </wp:positionV>
            <wp:extent cx="982980" cy="3232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53DB" w:rsidRPr="0058481B" w:rsidRDefault="00BC3E66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color w:val="00468C"/>
          <w:sz w:val="24"/>
          <w:u w:val="none"/>
        </w:rPr>
        <w:t xml:space="preserve">Modelo de currículo para </w:t>
      </w:r>
      <w:r w:rsidR="00A732AA">
        <w:rPr>
          <w:color w:val="00468C"/>
          <w:sz w:val="24"/>
          <w:u w:val="none"/>
        </w:rPr>
        <w:t xml:space="preserve">enfermeiro </w:t>
      </w:r>
    </w:p>
    <w:sectPr w:rsidR="00F953DB" w:rsidRPr="0058481B" w:rsidSect="003E78D6">
      <w:pgSz w:w="11906" w:h="16841"/>
      <w:pgMar w:top="1440" w:right="1130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74" w:rsidRDefault="00EC0274" w:rsidP="003E78D6">
      <w:pPr>
        <w:spacing w:after="0" w:line="240" w:lineRule="auto"/>
      </w:pPr>
      <w:r>
        <w:separator/>
      </w:r>
    </w:p>
  </w:endnote>
  <w:endnote w:type="continuationSeparator" w:id="0">
    <w:p w:rsidR="00EC0274" w:rsidRDefault="00EC0274" w:rsidP="003E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74" w:rsidRDefault="00EC0274" w:rsidP="003E78D6">
      <w:pPr>
        <w:spacing w:after="0" w:line="240" w:lineRule="auto"/>
      </w:pPr>
      <w:r>
        <w:separator/>
      </w:r>
    </w:p>
  </w:footnote>
  <w:footnote w:type="continuationSeparator" w:id="0">
    <w:p w:rsidR="00EC0274" w:rsidRDefault="00EC0274" w:rsidP="003E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06"/>
    <w:multiLevelType w:val="hybridMultilevel"/>
    <w:tmpl w:val="04069E98"/>
    <w:lvl w:ilvl="0" w:tplc="CBF29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006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2A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825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80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A8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A4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92D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FA9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997FE8"/>
    <w:multiLevelType w:val="multilevel"/>
    <w:tmpl w:val="6EC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B"/>
    <w:rsid w:val="00082CAA"/>
    <w:rsid w:val="001A1A96"/>
    <w:rsid w:val="003E78D6"/>
    <w:rsid w:val="00413787"/>
    <w:rsid w:val="0058481B"/>
    <w:rsid w:val="00A732AA"/>
    <w:rsid w:val="00BC3E66"/>
    <w:rsid w:val="00C3500B"/>
    <w:rsid w:val="00EC0274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614B-71B0-403F-9B4C-960D064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Maria Fernanda Zoubaref da Silva</dc:creator>
  <cp:keywords/>
  <cp:lastModifiedBy>Maria Fernanda Zoubaref da Silva</cp:lastModifiedBy>
  <cp:revision>3</cp:revision>
  <cp:lastPrinted>2023-06-15T19:31:00Z</cp:lastPrinted>
  <dcterms:created xsi:type="dcterms:W3CDTF">2023-06-15T19:31:00Z</dcterms:created>
  <dcterms:modified xsi:type="dcterms:W3CDTF">2023-06-15T19:42:00Z</dcterms:modified>
</cp:coreProperties>
</file>